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86"/>
      </w:tblGrid>
      <w:tr w:rsidR="000816B6" w14:paraId="3779C000" w14:textId="77777777" w:rsidTr="00462700">
        <w:trPr>
          <w:trHeight w:val="1142"/>
        </w:trPr>
        <w:tc>
          <w:tcPr>
            <w:tcW w:w="4503" w:type="dxa"/>
            <w:vMerge w:val="restart"/>
          </w:tcPr>
          <w:p w14:paraId="4C52EE5C" w14:textId="4229FA5A" w:rsidR="000816B6" w:rsidRPr="00A83651" w:rsidRDefault="000816B6" w:rsidP="00A83651">
            <w:pPr>
              <w:jc w:val="center"/>
              <w:rPr>
                <w:noProof/>
                <w:sz w:val="28"/>
                <w:lang w:val="en-US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A974F93" wp14:editId="7A6F4430">
                  <wp:simplePos x="0" y="0"/>
                  <wp:positionH relativeFrom="column">
                    <wp:posOffset>1053465</wp:posOffset>
                  </wp:positionH>
                  <wp:positionV relativeFrom="paragraph">
                    <wp:posOffset>43815</wp:posOffset>
                  </wp:positionV>
                  <wp:extent cx="609600" cy="765164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5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D5C686" w14:textId="2D7BB71A" w:rsidR="000816B6" w:rsidRPr="003B48AC" w:rsidRDefault="000816B6" w:rsidP="003B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C8AA3" w14:textId="77777777" w:rsidR="006351AD" w:rsidRDefault="006351AD" w:rsidP="003B48AC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CF616A" w14:textId="77777777" w:rsidR="006351AD" w:rsidRDefault="006351AD" w:rsidP="003B48AC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D8DCF4" w14:textId="77777777" w:rsidR="006351AD" w:rsidRDefault="006351AD" w:rsidP="003B48AC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1C47179" w14:textId="77777777" w:rsidR="00F051C7" w:rsidRDefault="000816B6" w:rsidP="00082EA8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ДЕПАРТАМЕНТ </w:t>
            </w:r>
          </w:p>
          <w:p w14:paraId="044D888A" w14:textId="0841E968" w:rsidR="000816B6" w:rsidRPr="00D97F1B" w:rsidRDefault="00F051C7" w:rsidP="00082EA8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СТРОИТЕЛЬСТВА</w:t>
            </w:r>
            <w:r w:rsidR="00C8522B" w:rsidRPr="00D9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ЖИЛИЩНО-КОММУНАЛЬНОГО ХОЗЯЙТСВА ЧУКОТСКОГО</w:t>
            </w:r>
            <w:r w:rsidR="000816B6" w:rsidRPr="00D9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АВТОНОМНОГО ОКРУГА</w:t>
            </w:r>
          </w:p>
          <w:p w14:paraId="0C005A45" w14:textId="77777777" w:rsidR="000816B6" w:rsidRPr="00D97F1B" w:rsidRDefault="000816B6" w:rsidP="003B48A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14:paraId="4FC89462" w14:textId="43EBC971" w:rsidR="000816B6" w:rsidRPr="00D97F1B" w:rsidRDefault="000816B6" w:rsidP="003B48A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ул. Отке, </w:t>
            </w:r>
            <w:r w:rsidR="00082EA8"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</w:t>
            </w:r>
            <w:r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 г. Анадырь, 689000</w:t>
            </w:r>
          </w:p>
          <w:p w14:paraId="5CF15CE0" w14:textId="7F80C0C2" w:rsidR="000816B6" w:rsidRPr="00D97F1B" w:rsidRDefault="000816B6" w:rsidP="003B48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телефон: (427</w:t>
            </w:r>
            <w:r w:rsidR="00B86059"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  <w:r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22) 6</w:t>
            </w:r>
            <w:r w:rsidR="00082EA8"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-3</w:t>
            </w:r>
            <w:r w:rsidR="003A347F"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</w:t>
            </w:r>
            <w:r w:rsidR="00082EA8"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-31</w:t>
            </w:r>
            <w:r w:rsidRPr="00D97F1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  <w:p w14:paraId="2E6EFD13" w14:textId="77376FCF" w:rsidR="000816B6" w:rsidRPr="00261157" w:rsidRDefault="00B86059" w:rsidP="003B48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</w:pPr>
            <w:r w:rsidRPr="00D97F1B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>e</w:t>
            </w:r>
            <w:r w:rsidR="000816B6" w:rsidRPr="00D97F1B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-mail: </w:t>
            </w:r>
            <w:r w:rsidR="00261157" w:rsidRPr="002611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ds_priem@depstroy.chukotka-gov.ru</w:t>
            </w:r>
          </w:p>
          <w:p w14:paraId="72EF9093" w14:textId="77777777" w:rsidR="000816B6" w:rsidRPr="00A83651" w:rsidRDefault="000816B6" w:rsidP="003B48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68"/>
              <w:gridCol w:w="1575"/>
              <w:gridCol w:w="420"/>
              <w:gridCol w:w="1682"/>
            </w:tblGrid>
            <w:tr w:rsidR="00264D16" w:rsidRPr="0056352E" w14:paraId="14FC5AD2" w14:textId="77777777" w:rsidTr="00155616">
              <w:trPr>
                <w:trHeight w:val="316"/>
              </w:trPr>
              <w:tc>
                <w:tcPr>
                  <w:tcW w:w="568" w:type="dxa"/>
                  <w:vAlign w:val="bottom"/>
                </w:tcPr>
                <w:p w14:paraId="00CD4F87" w14:textId="77AC6AED" w:rsidR="00264D16" w:rsidRPr="0056352E" w:rsidRDefault="00264D16" w:rsidP="00155616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635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5F70A138" w14:textId="0E067818" w:rsidR="00264D16" w:rsidRPr="0056352E" w:rsidRDefault="00264D16" w:rsidP="001556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14:paraId="4EA3F333" w14:textId="77777777" w:rsidR="00264D16" w:rsidRPr="0056352E" w:rsidRDefault="00264D16" w:rsidP="00155616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635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02B5D6C1" w14:textId="278DDDA0" w:rsidR="00264D16" w:rsidRPr="0056352E" w:rsidRDefault="00264D16" w:rsidP="0015561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4D16" w:rsidRPr="0056352E" w14:paraId="03EEF008" w14:textId="77777777" w:rsidTr="00155616">
              <w:trPr>
                <w:trHeight w:val="213"/>
              </w:trPr>
              <w:tc>
                <w:tcPr>
                  <w:tcW w:w="568" w:type="dxa"/>
                  <w:vAlign w:val="bottom"/>
                </w:tcPr>
                <w:p w14:paraId="6A8EEF95" w14:textId="77777777" w:rsidR="00155616" w:rsidRDefault="00155616" w:rsidP="00155616">
                  <w:pPr>
                    <w:spacing w:after="0"/>
                    <w:ind w:right="-249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778E4C7A" w14:textId="7B4555FF" w:rsidR="00264D16" w:rsidRPr="0056352E" w:rsidRDefault="00264D16" w:rsidP="00155616">
                  <w:pPr>
                    <w:spacing w:after="0"/>
                    <w:ind w:right="-249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635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 №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3B9653E8" w14:textId="5D268D30" w:rsidR="00264D16" w:rsidRPr="0056352E" w:rsidRDefault="00264D16" w:rsidP="009A0AEF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14:paraId="3D653057" w14:textId="77777777" w:rsidR="00264D16" w:rsidRPr="0056352E" w:rsidRDefault="00264D16" w:rsidP="00155616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635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6DFC5251" w14:textId="2B034B19" w:rsidR="00264D16" w:rsidRPr="0056352E" w:rsidRDefault="00264D16" w:rsidP="009A0AEF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A17B2E9" w14:textId="77777777" w:rsidR="000816B6" w:rsidRPr="00D5061F" w:rsidRDefault="000816B6" w:rsidP="004B6681">
            <w:pP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14:paraId="1B2049F7" w14:textId="77777777" w:rsidR="000816B6" w:rsidRDefault="00081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831A79" w14:textId="71A3DEDC" w:rsidR="000816B6" w:rsidRPr="000816B6" w:rsidRDefault="000816B6" w:rsidP="0046270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816B6" w14:paraId="0957A1C2" w14:textId="77777777" w:rsidTr="00A978AF">
        <w:trPr>
          <w:trHeight w:val="3119"/>
        </w:trPr>
        <w:tc>
          <w:tcPr>
            <w:tcW w:w="4503" w:type="dxa"/>
            <w:vMerge/>
          </w:tcPr>
          <w:p w14:paraId="446BF942" w14:textId="506B15BF" w:rsidR="000816B6" w:rsidRDefault="000816B6" w:rsidP="00A83651">
            <w:pPr>
              <w:jc w:val="center"/>
              <w:rPr>
                <w:noProof/>
                <w:sz w:val="28"/>
                <w:lang w:eastAsia="ru-RU"/>
              </w:rPr>
            </w:pPr>
          </w:p>
        </w:tc>
        <w:tc>
          <w:tcPr>
            <w:tcW w:w="5386" w:type="dxa"/>
          </w:tcPr>
          <w:p w14:paraId="4A9F24ED" w14:textId="77777777" w:rsidR="000816B6" w:rsidRDefault="000816B6" w:rsidP="003B6090">
            <w:pPr>
              <w:tabs>
                <w:tab w:val="left" w:pos="15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CF939" w14:textId="77777777" w:rsidR="00740ECB" w:rsidRPr="00740ECB" w:rsidRDefault="00740ECB" w:rsidP="00740ECB">
            <w:pPr>
              <w:spacing w:line="256" w:lineRule="auto"/>
              <w:ind w:left="330" w:right="-108"/>
              <w:jc w:val="center"/>
              <w:rPr>
                <w:rFonts w:ascii="Times New Roman" w:eastAsia="Monotype Sorts" w:hAnsi="Times New Roman" w:cs="Times New Roman"/>
                <w:sz w:val="28"/>
                <w:szCs w:val="28"/>
                <w:lang w:eastAsia="ru-RU"/>
              </w:rPr>
            </w:pPr>
            <w:r w:rsidRPr="00740ECB">
              <w:rPr>
                <w:rFonts w:ascii="Times New Roman" w:eastAsia="Monotype Sorts" w:hAnsi="Times New Roman" w:cs="Times New Roman"/>
                <w:sz w:val="28"/>
                <w:szCs w:val="28"/>
                <w:lang w:eastAsia="ru-RU"/>
              </w:rPr>
              <w:t>Публично-правовая компания</w:t>
            </w:r>
          </w:p>
          <w:p w14:paraId="7D463477" w14:textId="4EC1DC3E" w:rsidR="000816B6" w:rsidRPr="00F70596" w:rsidRDefault="00740ECB" w:rsidP="00740ECB">
            <w:pPr>
              <w:ind w:left="3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ECB">
              <w:rPr>
                <w:rFonts w:ascii="Times New Roman" w:eastAsia="Monotype Sorts" w:hAnsi="Times New Roman" w:cs="Times New Roman"/>
                <w:sz w:val="28"/>
                <w:szCs w:val="28"/>
                <w:lang w:eastAsia="ru-RU"/>
              </w:rPr>
              <w:t xml:space="preserve"> «Фонд развития территорий»</w:t>
            </w:r>
          </w:p>
        </w:tc>
      </w:tr>
    </w:tbl>
    <w:p w14:paraId="1D7CBE1B" w14:textId="1DC4DAA2" w:rsidR="0065230C" w:rsidRDefault="0065230C" w:rsidP="00D84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C2CACC4" w14:textId="77777777" w:rsidR="00095082" w:rsidRPr="0065230C" w:rsidRDefault="00095082" w:rsidP="00D840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0B22B6" w14:textId="3AD162A6" w:rsidR="00740ECB" w:rsidRPr="00740ECB" w:rsidRDefault="00740ECB" w:rsidP="00837CA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АНАЛИТИЧЕСКАЯ </w:t>
      </w:r>
      <w:r w:rsidR="006E16D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</w:t>
      </w:r>
    </w:p>
    <w:p w14:paraId="713F6726" w14:textId="0F4398C9" w:rsidR="00740ECB" w:rsidRPr="00740ECB" w:rsidRDefault="00740ECB" w:rsidP="00837CA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отчету о ходе реализации мероприятий региональной программы «Модернизация систем коммунальной инфраструктуры Чукотского автономного округа на 2023-2027 годы»</w:t>
      </w:r>
      <w:r w:rsidR="006A2525" w:rsidRPr="006A2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525" w:rsidRPr="0074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502A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2525" w:rsidRPr="0074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2024 года</w:t>
      </w:r>
    </w:p>
    <w:p w14:paraId="5DA0537A" w14:textId="77777777" w:rsidR="00885C51" w:rsidRDefault="00885C51" w:rsidP="00837CA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9AC9FC" w14:textId="77777777" w:rsidR="00740ECB" w:rsidRPr="00740ECB" w:rsidRDefault="00740ECB" w:rsidP="00837CA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Региональная программа по модернизации систем коммунальной инфраструктуры Чукотского автономного округа на 2023-2027 годы утверждена Постановлением Правительства Чукотского автономного округа от 10 марта 2023 года № 132 (далее – Региональная программа). </w:t>
      </w:r>
    </w:p>
    <w:p w14:paraId="2A438B89" w14:textId="77777777" w:rsidR="00740ECB" w:rsidRPr="00740ECB" w:rsidRDefault="00740ECB" w:rsidP="00837CA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Региональной программой предусмотрена реализация 14 мероприятий в 2024 году (капитальный ремонт сетей в сфере тепло-, водоснабжения и водоотведения – 7,709 км.) в 3 муниципальных образованиях, расположенных на территории Чукотского автономного округа, в том числе:</w:t>
      </w:r>
    </w:p>
    <w:p w14:paraId="7C4CC914" w14:textId="77777777" w:rsidR="00740ECB" w:rsidRPr="00740ECB" w:rsidRDefault="00740ECB" w:rsidP="00837CA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мероприятия в сфере «водоснабжение» - ремонт 2,056 км.;</w:t>
      </w:r>
    </w:p>
    <w:p w14:paraId="28CB0675" w14:textId="77777777" w:rsidR="00740ECB" w:rsidRPr="00740ECB" w:rsidRDefault="00740ECB" w:rsidP="00837CA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мероприятия в сфере «водоотведение» - ремонт 0,904 км.;</w:t>
      </w:r>
    </w:p>
    <w:p w14:paraId="0FC36DE1" w14:textId="77777777" w:rsidR="00740ECB" w:rsidRPr="00740ECB" w:rsidRDefault="00740ECB" w:rsidP="00837CA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мероприятий в сфере «теплоснабжение» - ремонт 4,749 км.</w:t>
      </w:r>
    </w:p>
    <w:p w14:paraId="5B139443" w14:textId="77777777" w:rsidR="00740ECB" w:rsidRDefault="00740ECB" w:rsidP="00837CA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Качество предоставляемых услуг к концу 2024 года улучшится для 425 человек, снижение аварийности на объектах коммунальной инфраструктуры планируется на 12 %.</w:t>
      </w:r>
    </w:p>
    <w:p w14:paraId="2AABA79F" w14:textId="3D4DC688" w:rsidR="0012569A" w:rsidRDefault="0012569A" w:rsidP="0012569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всем мероприятиям Региональной программы получены положительные заключения государственной экспертизы о проверке достоверности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пределения сметной стоимости.  </w:t>
      </w:r>
    </w:p>
    <w:p w14:paraId="30558FB9" w14:textId="77777777" w:rsidR="003F30F3" w:rsidRDefault="003F30F3" w:rsidP="007B4DF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всем 14 </w:t>
      </w:r>
      <w:r w:rsidR="006E3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ям</w:t>
      </w:r>
      <w:r w:rsidR="006E3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Региональной программы заключен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6E3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контракт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6E36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выполнение работ</w:t>
      </w:r>
      <w:r w:rsidR="00F21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E60B1B6" w14:textId="1237AECF" w:rsidR="005124C5" w:rsidRDefault="005124C5" w:rsidP="007B4DF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01.07.2024 процент технической готовности по объектам Региональной программы составляет 18,4%. Подрядчикам перечислено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44 307,8 тыс. руб. или 15,8 % от общей суммы (280</w:t>
      </w:r>
      <w:r w:rsidR="00856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162,3 тыс. руб.) Региональной программы.</w:t>
      </w:r>
    </w:p>
    <w:p w14:paraId="4B7318C6" w14:textId="6AA6563D" w:rsidR="005124C5" w:rsidRDefault="005124C5" w:rsidP="007B4DF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Рисков неисполнения Региональной программы не имеется.</w:t>
      </w:r>
    </w:p>
    <w:p w14:paraId="6112DC71" w14:textId="77777777" w:rsidR="006E63B3" w:rsidRDefault="006E63B3" w:rsidP="00610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F028B" w14:textId="77777777" w:rsidR="00837CAA" w:rsidRDefault="00837CAA" w:rsidP="00610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D1CF97" w14:textId="77777777" w:rsidR="003C585F" w:rsidRPr="003C585F" w:rsidRDefault="003C585F" w:rsidP="00610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191"/>
      </w:tblGrid>
      <w:tr w:rsidR="006D5AB8" w:rsidRPr="00082EA8" w14:paraId="6A8F81A6" w14:textId="77777777" w:rsidTr="00E158D1">
        <w:tc>
          <w:tcPr>
            <w:tcW w:w="6379" w:type="dxa"/>
          </w:tcPr>
          <w:p w14:paraId="72CAE62E" w14:textId="013A8B71" w:rsidR="006D5AB8" w:rsidRPr="00106CE0" w:rsidRDefault="00F70596" w:rsidP="00D8402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106CE0" w:rsidRPr="00106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Департамента</w:t>
            </w:r>
          </w:p>
        </w:tc>
        <w:tc>
          <w:tcPr>
            <w:tcW w:w="3191" w:type="dxa"/>
          </w:tcPr>
          <w:p w14:paraId="6CED66D9" w14:textId="41221739" w:rsidR="006D5AB8" w:rsidRPr="00106CE0" w:rsidRDefault="00F70596" w:rsidP="00F7059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 Гридчин</w:t>
            </w:r>
          </w:p>
        </w:tc>
      </w:tr>
    </w:tbl>
    <w:p w14:paraId="0D337A4C" w14:textId="77777777" w:rsidR="00C53F31" w:rsidRPr="00D84021" w:rsidRDefault="00C53F31" w:rsidP="00D840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2424B7D" w14:textId="77777777" w:rsidR="007A6491" w:rsidRPr="00D84021" w:rsidRDefault="007A6491" w:rsidP="00B860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421A6587" w14:textId="77777777" w:rsidR="00D84021" w:rsidRDefault="00D84021" w:rsidP="00B860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5C937BFF" w14:textId="77777777" w:rsidR="003C585F" w:rsidRDefault="003C585F" w:rsidP="00B860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2108D090" w14:textId="77777777" w:rsidR="003C585F" w:rsidRDefault="003C585F" w:rsidP="00B860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596DAC53" w14:textId="77777777" w:rsidR="003C585F" w:rsidRDefault="003C585F" w:rsidP="00B860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A8C4DB3" w14:textId="77777777" w:rsidR="003C585F" w:rsidRDefault="003C585F" w:rsidP="00B860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317CFD7" w14:textId="77777777" w:rsidR="009A0AEF" w:rsidRPr="009A0AEF" w:rsidRDefault="009A0AEF" w:rsidP="00B8605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7E3CE5C1" w14:textId="77777777" w:rsidR="00FE264A" w:rsidRPr="002813F9" w:rsidRDefault="00FE264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707C43E3" w14:textId="77777777" w:rsidR="00612EE3" w:rsidRDefault="00612EE3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1F85DA2B" w14:textId="77777777" w:rsidR="00966673" w:rsidRDefault="00966673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D0F5DC3" w14:textId="77777777" w:rsidR="00966673" w:rsidRDefault="00966673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0EAB3903" w14:textId="77777777" w:rsidR="00966673" w:rsidRDefault="00966673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7D416BC7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51D0B6F7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4F07FD5E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008FDE9C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2A5BC9E2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1E5CBA52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664AB40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3F0A9512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1405BB65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3AF2BBBA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0D18A497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056EFC6A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0DD633E5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D91934F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04CD239B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4CDBA5FC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217B82A0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1A4EF1F2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1A47EC5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7EA02BB2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1B94D97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1CE27280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364F4768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1A732F62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4FED8AD5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6F3EB1D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368F9A4B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3E1EF228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443CCA3D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B275A9A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5FCBBAFB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25D124E6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3814CBE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7269EFE9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525A425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70170BDC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3F2EF0C1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06D70371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2DD45FD7" w14:textId="77777777" w:rsidR="007B4DF4" w:rsidRDefault="007B4DF4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268F5F96" w14:textId="77777777" w:rsidR="007B4DF4" w:rsidRDefault="007B4DF4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01ABCC0A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36BF41C6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624B0DDD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745FCC52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1A2E5B5B" w14:textId="77777777" w:rsidR="00837CAA" w:rsidRDefault="00837CAA" w:rsidP="0065230C">
      <w:pPr>
        <w:pStyle w:val="a7"/>
        <w:rPr>
          <w:rFonts w:ascii="Times New Roman" w:hAnsi="Times New Roman"/>
          <w:sz w:val="16"/>
          <w:szCs w:val="16"/>
        </w:rPr>
      </w:pPr>
    </w:p>
    <w:p w14:paraId="765EE7D2" w14:textId="320E4DE0" w:rsidR="005E41F1" w:rsidRDefault="003F30F3" w:rsidP="005E41F1">
      <w:pPr>
        <w:pStyle w:val="a7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Когданов Максим Николаевич</w:t>
      </w:r>
    </w:p>
    <w:p w14:paraId="31F04E4A" w14:textId="77777777" w:rsidR="005E41F1" w:rsidRDefault="005E41F1" w:rsidP="005E41F1">
      <w:pPr>
        <w:pStyle w:val="a7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8 (42722) 6-35-07</w:t>
      </w:r>
    </w:p>
    <w:p w14:paraId="0B3A927B" w14:textId="28C7CC9E" w:rsidR="00FE264A" w:rsidRPr="005E41F1" w:rsidRDefault="005E41F1" w:rsidP="005E41F1">
      <w:pPr>
        <w:pStyle w:val="a7"/>
        <w:rPr>
          <w:rFonts w:ascii="Times New Roman" w:hAnsi="Times New Roman"/>
          <w:bCs/>
          <w:sz w:val="16"/>
          <w:szCs w:val="16"/>
          <w:lang w:val="en-US"/>
        </w:rPr>
      </w:pPr>
      <w:r>
        <w:rPr>
          <w:rFonts w:ascii="Times New Roman" w:hAnsi="Times New Roman"/>
          <w:bCs/>
          <w:sz w:val="16"/>
          <w:szCs w:val="16"/>
          <w:lang w:val="en-US"/>
        </w:rPr>
        <w:t>E</w:t>
      </w:r>
      <w:r w:rsidRPr="005E41F1">
        <w:rPr>
          <w:rFonts w:ascii="Times New Roman" w:hAnsi="Times New Roman"/>
          <w:bCs/>
          <w:sz w:val="16"/>
          <w:szCs w:val="16"/>
          <w:lang w:val="en-US"/>
        </w:rPr>
        <w:t>-</w:t>
      </w:r>
      <w:r>
        <w:rPr>
          <w:rFonts w:ascii="Times New Roman" w:hAnsi="Times New Roman"/>
          <w:bCs/>
          <w:sz w:val="16"/>
          <w:szCs w:val="16"/>
          <w:lang w:val="en-US"/>
        </w:rPr>
        <w:t>mail</w:t>
      </w:r>
      <w:r w:rsidRPr="005E41F1">
        <w:rPr>
          <w:rFonts w:ascii="Times New Roman" w:hAnsi="Times New Roman"/>
          <w:bCs/>
          <w:sz w:val="16"/>
          <w:szCs w:val="16"/>
          <w:lang w:val="en-US"/>
        </w:rPr>
        <w:t xml:space="preserve">: </w:t>
      </w:r>
      <w:r w:rsidR="003F30F3" w:rsidRPr="003F30F3">
        <w:rPr>
          <w:rFonts w:ascii="Times New Roman" w:hAnsi="Times New Roman"/>
          <w:bCs/>
          <w:sz w:val="16"/>
          <w:szCs w:val="16"/>
          <w:lang w:val="en-US"/>
        </w:rPr>
        <w:t>m.kogdanov@depstroy.chukotka-gov.ru</w:t>
      </w:r>
    </w:p>
    <w:sectPr w:rsidR="00FE264A" w:rsidRPr="005E41F1" w:rsidSect="003E73B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208F" w14:textId="77777777" w:rsidR="00FC559A" w:rsidRDefault="00FC559A" w:rsidP="00FE264A">
      <w:pPr>
        <w:spacing w:after="0" w:line="240" w:lineRule="auto"/>
      </w:pPr>
      <w:r>
        <w:separator/>
      </w:r>
    </w:p>
  </w:endnote>
  <w:endnote w:type="continuationSeparator" w:id="0">
    <w:p w14:paraId="297CD489" w14:textId="77777777" w:rsidR="00FC559A" w:rsidRDefault="00FC559A" w:rsidP="00F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BF9F" w14:textId="77777777" w:rsidR="00FC559A" w:rsidRDefault="00FC559A" w:rsidP="00FE264A">
      <w:pPr>
        <w:spacing w:after="0" w:line="240" w:lineRule="auto"/>
      </w:pPr>
      <w:r>
        <w:separator/>
      </w:r>
    </w:p>
  </w:footnote>
  <w:footnote w:type="continuationSeparator" w:id="0">
    <w:p w14:paraId="56DD2FF4" w14:textId="77777777" w:rsidR="00FC559A" w:rsidRDefault="00FC559A" w:rsidP="00FE2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78A"/>
    <w:rsid w:val="00003ADC"/>
    <w:rsid w:val="00005BE2"/>
    <w:rsid w:val="00040ED0"/>
    <w:rsid w:val="00042AE1"/>
    <w:rsid w:val="0004427F"/>
    <w:rsid w:val="00054D8F"/>
    <w:rsid w:val="000655FE"/>
    <w:rsid w:val="00077CC5"/>
    <w:rsid w:val="000816B6"/>
    <w:rsid w:val="00082EA8"/>
    <w:rsid w:val="000867FD"/>
    <w:rsid w:val="00093C15"/>
    <w:rsid w:val="00095082"/>
    <w:rsid w:val="00097ECC"/>
    <w:rsid w:val="000A18FB"/>
    <w:rsid w:val="000B70F5"/>
    <w:rsid w:val="000C7542"/>
    <w:rsid w:val="000D0019"/>
    <w:rsid w:val="000D36AA"/>
    <w:rsid w:val="000E2388"/>
    <w:rsid w:val="0010478A"/>
    <w:rsid w:val="00106CE0"/>
    <w:rsid w:val="0011267D"/>
    <w:rsid w:val="00121E97"/>
    <w:rsid w:val="0012569A"/>
    <w:rsid w:val="001334CC"/>
    <w:rsid w:val="00136668"/>
    <w:rsid w:val="0014118D"/>
    <w:rsid w:val="00155616"/>
    <w:rsid w:val="00194D3B"/>
    <w:rsid w:val="001B6BDA"/>
    <w:rsid w:val="001C226A"/>
    <w:rsid w:val="001C3ED4"/>
    <w:rsid w:val="001D244F"/>
    <w:rsid w:val="001D3D5A"/>
    <w:rsid w:val="001E1293"/>
    <w:rsid w:val="001E69BC"/>
    <w:rsid w:val="001E7575"/>
    <w:rsid w:val="001F0956"/>
    <w:rsid w:val="002031C5"/>
    <w:rsid w:val="00207CF6"/>
    <w:rsid w:val="0021386F"/>
    <w:rsid w:val="002321E7"/>
    <w:rsid w:val="002439D9"/>
    <w:rsid w:val="00261157"/>
    <w:rsid w:val="00264D16"/>
    <w:rsid w:val="002657B6"/>
    <w:rsid w:val="00266EFD"/>
    <w:rsid w:val="00277824"/>
    <w:rsid w:val="002813F9"/>
    <w:rsid w:val="00287174"/>
    <w:rsid w:val="0029208E"/>
    <w:rsid w:val="00292C4A"/>
    <w:rsid w:val="002B477D"/>
    <w:rsid w:val="002B548B"/>
    <w:rsid w:val="002B68F3"/>
    <w:rsid w:val="002C0EEB"/>
    <w:rsid w:val="002E18F2"/>
    <w:rsid w:val="00305EF6"/>
    <w:rsid w:val="00323856"/>
    <w:rsid w:val="00327A6E"/>
    <w:rsid w:val="00335A87"/>
    <w:rsid w:val="00347AF7"/>
    <w:rsid w:val="003627A5"/>
    <w:rsid w:val="00371ED9"/>
    <w:rsid w:val="00393B5F"/>
    <w:rsid w:val="003A347F"/>
    <w:rsid w:val="003A46D8"/>
    <w:rsid w:val="003B1C22"/>
    <w:rsid w:val="003B3A29"/>
    <w:rsid w:val="003B48AC"/>
    <w:rsid w:val="003B6090"/>
    <w:rsid w:val="003C585F"/>
    <w:rsid w:val="003C7C7C"/>
    <w:rsid w:val="003D407B"/>
    <w:rsid w:val="003D579E"/>
    <w:rsid w:val="003E1579"/>
    <w:rsid w:val="003E7184"/>
    <w:rsid w:val="003E73B8"/>
    <w:rsid w:val="003F1CEB"/>
    <w:rsid w:val="003F30F3"/>
    <w:rsid w:val="00401641"/>
    <w:rsid w:val="00432FE8"/>
    <w:rsid w:val="00440455"/>
    <w:rsid w:val="00462700"/>
    <w:rsid w:val="00472BB1"/>
    <w:rsid w:val="004B6681"/>
    <w:rsid w:val="004C7CA6"/>
    <w:rsid w:val="004D4BB6"/>
    <w:rsid w:val="004E45B1"/>
    <w:rsid w:val="004F520E"/>
    <w:rsid w:val="004F7497"/>
    <w:rsid w:val="0050073D"/>
    <w:rsid w:val="00500F9D"/>
    <w:rsid w:val="00502A96"/>
    <w:rsid w:val="005045D9"/>
    <w:rsid w:val="0050533E"/>
    <w:rsid w:val="005124C5"/>
    <w:rsid w:val="00523C81"/>
    <w:rsid w:val="005272BC"/>
    <w:rsid w:val="00534F54"/>
    <w:rsid w:val="00551CC5"/>
    <w:rsid w:val="00553DB8"/>
    <w:rsid w:val="0056098F"/>
    <w:rsid w:val="00562076"/>
    <w:rsid w:val="0056352E"/>
    <w:rsid w:val="00563949"/>
    <w:rsid w:val="00571D76"/>
    <w:rsid w:val="0058377E"/>
    <w:rsid w:val="00590D25"/>
    <w:rsid w:val="00595F6C"/>
    <w:rsid w:val="005A4E3F"/>
    <w:rsid w:val="005B1BA6"/>
    <w:rsid w:val="005C21DC"/>
    <w:rsid w:val="005C589D"/>
    <w:rsid w:val="005D21F9"/>
    <w:rsid w:val="005D5769"/>
    <w:rsid w:val="005E41F1"/>
    <w:rsid w:val="005E7361"/>
    <w:rsid w:val="005F03A5"/>
    <w:rsid w:val="005F1B8F"/>
    <w:rsid w:val="00602223"/>
    <w:rsid w:val="00605B43"/>
    <w:rsid w:val="00610CC8"/>
    <w:rsid w:val="00612AE7"/>
    <w:rsid w:val="00612EE3"/>
    <w:rsid w:val="006351AD"/>
    <w:rsid w:val="0065230C"/>
    <w:rsid w:val="006639AB"/>
    <w:rsid w:val="00672C1B"/>
    <w:rsid w:val="006777C0"/>
    <w:rsid w:val="00677841"/>
    <w:rsid w:val="006847FD"/>
    <w:rsid w:val="00690336"/>
    <w:rsid w:val="0069510D"/>
    <w:rsid w:val="0069787C"/>
    <w:rsid w:val="006A2525"/>
    <w:rsid w:val="006C5F3F"/>
    <w:rsid w:val="006D5AB8"/>
    <w:rsid w:val="006E16DE"/>
    <w:rsid w:val="006E1932"/>
    <w:rsid w:val="006E3697"/>
    <w:rsid w:val="006E63B3"/>
    <w:rsid w:val="00707B34"/>
    <w:rsid w:val="007172E0"/>
    <w:rsid w:val="00726303"/>
    <w:rsid w:val="00731511"/>
    <w:rsid w:val="00740ECB"/>
    <w:rsid w:val="007519A5"/>
    <w:rsid w:val="00781282"/>
    <w:rsid w:val="00782311"/>
    <w:rsid w:val="00787A4A"/>
    <w:rsid w:val="007A6491"/>
    <w:rsid w:val="007A737C"/>
    <w:rsid w:val="007B4DF4"/>
    <w:rsid w:val="007C7FAF"/>
    <w:rsid w:val="007D27AF"/>
    <w:rsid w:val="007D375F"/>
    <w:rsid w:val="007E0DB6"/>
    <w:rsid w:val="007E3868"/>
    <w:rsid w:val="007E703F"/>
    <w:rsid w:val="007F46C2"/>
    <w:rsid w:val="007F7478"/>
    <w:rsid w:val="008079DE"/>
    <w:rsid w:val="00813343"/>
    <w:rsid w:val="00827D21"/>
    <w:rsid w:val="008311C2"/>
    <w:rsid w:val="00837CAA"/>
    <w:rsid w:val="008401BF"/>
    <w:rsid w:val="0084308B"/>
    <w:rsid w:val="00853D84"/>
    <w:rsid w:val="00856398"/>
    <w:rsid w:val="00871A50"/>
    <w:rsid w:val="0087381B"/>
    <w:rsid w:val="00882B2D"/>
    <w:rsid w:val="00885C51"/>
    <w:rsid w:val="008A780E"/>
    <w:rsid w:val="008B1A98"/>
    <w:rsid w:val="008B4485"/>
    <w:rsid w:val="008C62C8"/>
    <w:rsid w:val="008C7A4C"/>
    <w:rsid w:val="009024FB"/>
    <w:rsid w:val="00904372"/>
    <w:rsid w:val="009153C2"/>
    <w:rsid w:val="00933606"/>
    <w:rsid w:val="00954694"/>
    <w:rsid w:val="00963F86"/>
    <w:rsid w:val="00966673"/>
    <w:rsid w:val="009666EC"/>
    <w:rsid w:val="009679A2"/>
    <w:rsid w:val="00971986"/>
    <w:rsid w:val="009A0AEF"/>
    <w:rsid w:val="009C7A37"/>
    <w:rsid w:val="009D4B0C"/>
    <w:rsid w:val="009E0889"/>
    <w:rsid w:val="009E3037"/>
    <w:rsid w:val="009E746F"/>
    <w:rsid w:val="009F4C05"/>
    <w:rsid w:val="00A0165B"/>
    <w:rsid w:val="00A21193"/>
    <w:rsid w:val="00A25A90"/>
    <w:rsid w:val="00A25C20"/>
    <w:rsid w:val="00A30AEC"/>
    <w:rsid w:val="00A35876"/>
    <w:rsid w:val="00A40418"/>
    <w:rsid w:val="00A433EE"/>
    <w:rsid w:val="00A47754"/>
    <w:rsid w:val="00A630E1"/>
    <w:rsid w:val="00A63A59"/>
    <w:rsid w:val="00A83651"/>
    <w:rsid w:val="00A926DF"/>
    <w:rsid w:val="00A93F07"/>
    <w:rsid w:val="00A978AF"/>
    <w:rsid w:val="00AD7D65"/>
    <w:rsid w:val="00B022EB"/>
    <w:rsid w:val="00B0576D"/>
    <w:rsid w:val="00B06717"/>
    <w:rsid w:val="00B10AB6"/>
    <w:rsid w:val="00B14C74"/>
    <w:rsid w:val="00B24420"/>
    <w:rsid w:val="00B3084A"/>
    <w:rsid w:val="00B3366B"/>
    <w:rsid w:val="00B522D5"/>
    <w:rsid w:val="00B72A04"/>
    <w:rsid w:val="00B73ED8"/>
    <w:rsid w:val="00B7608F"/>
    <w:rsid w:val="00B8163C"/>
    <w:rsid w:val="00B86059"/>
    <w:rsid w:val="00B90F2B"/>
    <w:rsid w:val="00BA3AA9"/>
    <w:rsid w:val="00BE36D0"/>
    <w:rsid w:val="00BE3B57"/>
    <w:rsid w:val="00BE495E"/>
    <w:rsid w:val="00BE711B"/>
    <w:rsid w:val="00BF0E84"/>
    <w:rsid w:val="00BF541B"/>
    <w:rsid w:val="00C0462D"/>
    <w:rsid w:val="00C148C0"/>
    <w:rsid w:val="00C14D33"/>
    <w:rsid w:val="00C176AA"/>
    <w:rsid w:val="00C21408"/>
    <w:rsid w:val="00C26994"/>
    <w:rsid w:val="00C303B3"/>
    <w:rsid w:val="00C47660"/>
    <w:rsid w:val="00C53F31"/>
    <w:rsid w:val="00C8522B"/>
    <w:rsid w:val="00C86C25"/>
    <w:rsid w:val="00C9447A"/>
    <w:rsid w:val="00C9581E"/>
    <w:rsid w:val="00C96C47"/>
    <w:rsid w:val="00CF2F81"/>
    <w:rsid w:val="00D12F44"/>
    <w:rsid w:val="00D2230C"/>
    <w:rsid w:val="00D23F84"/>
    <w:rsid w:val="00D3513F"/>
    <w:rsid w:val="00D46282"/>
    <w:rsid w:val="00D5061F"/>
    <w:rsid w:val="00D54B2C"/>
    <w:rsid w:val="00D74A0B"/>
    <w:rsid w:val="00D767F5"/>
    <w:rsid w:val="00D7768C"/>
    <w:rsid w:val="00D80477"/>
    <w:rsid w:val="00D84021"/>
    <w:rsid w:val="00D97F1B"/>
    <w:rsid w:val="00DA28B4"/>
    <w:rsid w:val="00DB2E05"/>
    <w:rsid w:val="00DB4272"/>
    <w:rsid w:val="00DD15A7"/>
    <w:rsid w:val="00DD22B3"/>
    <w:rsid w:val="00E02297"/>
    <w:rsid w:val="00E039DE"/>
    <w:rsid w:val="00E158D1"/>
    <w:rsid w:val="00E308E5"/>
    <w:rsid w:val="00E312B6"/>
    <w:rsid w:val="00E43E96"/>
    <w:rsid w:val="00E4446F"/>
    <w:rsid w:val="00E45D11"/>
    <w:rsid w:val="00E50DA4"/>
    <w:rsid w:val="00E51E92"/>
    <w:rsid w:val="00E56496"/>
    <w:rsid w:val="00E606F8"/>
    <w:rsid w:val="00E641E3"/>
    <w:rsid w:val="00E715D3"/>
    <w:rsid w:val="00E90176"/>
    <w:rsid w:val="00E93617"/>
    <w:rsid w:val="00EB3CE5"/>
    <w:rsid w:val="00ED3C28"/>
    <w:rsid w:val="00EE2D1C"/>
    <w:rsid w:val="00EF6632"/>
    <w:rsid w:val="00F051C7"/>
    <w:rsid w:val="00F20742"/>
    <w:rsid w:val="00F21E33"/>
    <w:rsid w:val="00F277C5"/>
    <w:rsid w:val="00F314C6"/>
    <w:rsid w:val="00F4124C"/>
    <w:rsid w:val="00F413F6"/>
    <w:rsid w:val="00F54783"/>
    <w:rsid w:val="00F56FE5"/>
    <w:rsid w:val="00F5752E"/>
    <w:rsid w:val="00F70596"/>
    <w:rsid w:val="00F866B1"/>
    <w:rsid w:val="00F9535C"/>
    <w:rsid w:val="00FA12A8"/>
    <w:rsid w:val="00FA5423"/>
    <w:rsid w:val="00FC559A"/>
    <w:rsid w:val="00FC584E"/>
    <w:rsid w:val="00FE264A"/>
    <w:rsid w:val="00FE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21D6"/>
  <w15:docId w15:val="{EA1CFECA-E3A9-4111-BEBA-E4807769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047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67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83651"/>
    <w:rPr>
      <w:color w:val="0563C1" w:themeColor="hyperlink"/>
      <w:u w:val="single"/>
    </w:rPr>
  </w:style>
  <w:style w:type="paragraph" w:styleId="a7">
    <w:name w:val="Plain Text"/>
    <w:basedOn w:val="a"/>
    <w:link w:val="a8"/>
    <w:rsid w:val="0067784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7784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E264A"/>
  </w:style>
  <w:style w:type="paragraph" w:styleId="ab">
    <w:name w:val="footer"/>
    <w:basedOn w:val="a"/>
    <w:link w:val="ac"/>
    <w:uiPriority w:val="99"/>
    <w:unhideWhenUsed/>
    <w:rsid w:val="00F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E264A"/>
  </w:style>
  <w:style w:type="character" w:customStyle="1" w:styleId="2">
    <w:name w:val="Основной текст (2)_"/>
    <w:link w:val="20"/>
    <w:uiPriority w:val="99"/>
    <w:locked/>
    <w:rsid w:val="00E158D1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158D1"/>
    <w:pPr>
      <w:widowControl w:val="0"/>
      <w:shd w:val="clear" w:color="auto" w:fill="FFFFFF"/>
      <w:spacing w:after="0" w:line="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Шивалина Альбина Александровна</dc:creator>
  <cp:lastModifiedBy>Когданов Максим Николаевич</cp:lastModifiedBy>
  <cp:revision>671</cp:revision>
  <cp:lastPrinted>2024-04-09T05:55:00Z</cp:lastPrinted>
  <dcterms:created xsi:type="dcterms:W3CDTF">2024-01-16T22:28:00Z</dcterms:created>
  <dcterms:modified xsi:type="dcterms:W3CDTF">2024-07-08T21:30:00Z</dcterms:modified>
</cp:coreProperties>
</file>